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37EB" w14:textId="077835A3" w:rsidR="006C2D1C" w:rsidRPr="006C2D1C" w:rsidRDefault="006C2D1C" w:rsidP="006C2D1C">
      <w:pPr>
        <w:jc w:val="center"/>
        <w:rPr>
          <w:sz w:val="50"/>
          <w:szCs w:val="50"/>
        </w:rPr>
      </w:pPr>
      <w:r w:rsidRPr="006C2D1C">
        <w:rPr>
          <w:sz w:val="50"/>
          <w:szCs w:val="50"/>
        </w:rPr>
        <w:t>Seznam věcí pro jez</w:t>
      </w:r>
      <w:r>
        <w:rPr>
          <w:sz w:val="50"/>
          <w:szCs w:val="50"/>
        </w:rPr>
        <w:t>d</w:t>
      </w:r>
      <w:r w:rsidRPr="006C2D1C">
        <w:rPr>
          <w:sz w:val="50"/>
          <w:szCs w:val="50"/>
        </w:rPr>
        <w:t>ce</w:t>
      </w:r>
    </w:p>
    <w:p w14:paraId="3E3E9941" w14:textId="77777777" w:rsidR="00503F5B" w:rsidRDefault="00503F5B">
      <w:pPr>
        <w:rPr>
          <w:b/>
          <w:bCs/>
          <w:sz w:val="72"/>
          <w:szCs w:val="72"/>
        </w:rPr>
        <w:sectPr w:rsidR="00503F5B" w:rsidSect="008F75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9A7E35" w14:textId="44DF97D2" w:rsidR="00AF2203" w:rsidRDefault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přilba</w:t>
      </w:r>
    </w:p>
    <w:p w14:paraId="20B25EFF" w14:textId="59F22883" w:rsidR="00503F5B" w:rsidRPr="00503F5B" w:rsidRDefault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gumička do vlasů</w:t>
      </w:r>
    </w:p>
    <w:p w14:paraId="5527D2EE" w14:textId="09FDF447" w:rsidR="008F750C" w:rsidRPr="008F750C" w:rsidRDefault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rukavice</w:t>
      </w:r>
    </w:p>
    <w:p w14:paraId="7382D043" w14:textId="004C48D8" w:rsidR="008F750C" w:rsidRPr="008F750C" w:rsidRDefault="008F750C" w:rsidP="008F750C">
      <w:pPr>
        <w:rPr>
          <w:sz w:val="32"/>
          <w:szCs w:val="32"/>
        </w:rPr>
      </w:pPr>
      <w:r w:rsidRPr="008F750C">
        <w:rPr>
          <w:b/>
          <w:bCs/>
          <w:sz w:val="72"/>
          <w:szCs w:val="72"/>
        </w:rPr>
        <w:t>☐</w:t>
      </w:r>
      <w:r>
        <w:rPr>
          <w:sz w:val="32"/>
          <w:szCs w:val="32"/>
        </w:rPr>
        <w:t xml:space="preserve"> </w:t>
      </w:r>
      <w:r w:rsidRPr="008F750C">
        <w:rPr>
          <w:sz w:val="28"/>
          <w:szCs w:val="28"/>
        </w:rPr>
        <w:t>košile/ polotričko</w:t>
      </w:r>
    </w:p>
    <w:p w14:paraId="7C7C8EC6" w14:textId="3434165F" w:rsidR="008F750C" w:rsidRP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>
        <w:rPr>
          <w:sz w:val="28"/>
          <w:szCs w:val="28"/>
        </w:rPr>
        <w:t>sako</w:t>
      </w:r>
    </w:p>
    <w:p w14:paraId="517E4C9F" w14:textId="11C27866" w:rsidR="008F750C" w:rsidRP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rajtky</w:t>
      </w:r>
    </w:p>
    <w:p w14:paraId="754E51FD" w14:textId="092694BB" w:rsidR="008F750C" w:rsidRPr="008F750C" w:rsidRDefault="008F750C" w:rsidP="008F750C">
      <w:pPr>
        <w:rPr>
          <w:b/>
          <w:bCs/>
          <w:sz w:val="144"/>
          <w:szCs w:val="144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ponožky/ podkolenky</w:t>
      </w:r>
    </w:p>
    <w:p w14:paraId="58AC5C22" w14:textId="4D7FEC23" w:rsid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vysoké jezdecké boty/ chapsy + pérka</w:t>
      </w:r>
    </w:p>
    <w:p w14:paraId="6E99599C" w14:textId="26F1093F" w:rsidR="008231A7" w:rsidRPr="008231A7" w:rsidRDefault="008231A7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231A7">
        <w:rPr>
          <w:sz w:val="28"/>
          <w:szCs w:val="28"/>
        </w:rPr>
        <w:t>ochranná vesta</w:t>
      </w:r>
    </w:p>
    <w:p w14:paraId="028A1B4C" w14:textId="7E312F1A" w:rsidR="00503F5B" w:rsidRDefault="00503F5B" w:rsidP="008F750C">
      <w:pPr>
        <w:rPr>
          <w:sz w:val="28"/>
          <w:szCs w:val="28"/>
        </w:rPr>
        <w:sectPr w:rsidR="00503F5B" w:rsidSect="00390B1C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4D7F5EAC" w14:textId="6E5AF899" w:rsidR="008F750C" w:rsidRDefault="008F750C" w:rsidP="008F750C">
      <w:pPr>
        <w:rPr>
          <w:sz w:val="28"/>
          <w:szCs w:val="28"/>
        </w:rPr>
      </w:pPr>
      <w:r>
        <w:rPr>
          <w:sz w:val="28"/>
          <w:szCs w:val="28"/>
        </w:rPr>
        <w:t xml:space="preserve">Volitelné </w:t>
      </w:r>
    </w:p>
    <w:p w14:paraId="1E617604" w14:textId="5A062A6A" w:rsid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bič/ tušírka</w:t>
      </w:r>
    </w:p>
    <w:p w14:paraId="4EEE9897" w14:textId="39D88EAE" w:rsid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šporny</w:t>
      </w:r>
    </w:p>
    <w:p w14:paraId="18787E49" w14:textId="78AC4796" w:rsid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pásek</w:t>
      </w:r>
    </w:p>
    <w:p w14:paraId="3C93D4E5" w14:textId="5578BF3F" w:rsidR="002343E0" w:rsidRDefault="002343E0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2343E0">
        <w:rPr>
          <w:sz w:val="28"/>
          <w:szCs w:val="28"/>
        </w:rPr>
        <w:t>nepromokavá bunda</w:t>
      </w:r>
    </w:p>
    <w:p w14:paraId="7D16D298" w14:textId="285B1620" w:rsidR="008F750C" w:rsidRPr="008F750C" w:rsidRDefault="008F750C" w:rsidP="008F750C">
      <w:pPr>
        <w:rPr>
          <w:b/>
          <w:bCs/>
          <w:sz w:val="144"/>
          <w:szCs w:val="144"/>
        </w:rPr>
      </w:pPr>
      <w:r>
        <w:rPr>
          <w:sz w:val="28"/>
          <w:szCs w:val="28"/>
        </w:rPr>
        <w:t>Doplňky na drezuru</w:t>
      </w:r>
    </w:p>
    <w:p w14:paraId="67575CB1" w14:textId="0250F835" w:rsidR="008F750C" w:rsidRPr="008F750C" w:rsidRDefault="008F750C" w:rsidP="008F750C">
      <w:pPr>
        <w:rPr>
          <w:b/>
          <w:bCs/>
          <w:sz w:val="144"/>
          <w:szCs w:val="144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síťka do vlasů</w:t>
      </w:r>
    </w:p>
    <w:p w14:paraId="1D8BD210" w14:textId="3636C459" w:rsidR="008F750C" w:rsidRPr="008F750C" w:rsidRDefault="008F750C" w:rsidP="008F750C">
      <w:pPr>
        <w:rPr>
          <w:sz w:val="28"/>
          <w:szCs w:val="28"/>
        </w:rPr>
      </w:pPr>
      <w:r w:rsidRPr="008F750C">
        <w:rPr>
          <w:b/>
          <w:bCs/>
          <w:sz w:val="72"/>
          <w:szCs w:val="72"/>
        </w:rPr>
        <w:t>☐</w:t>
      </w:r>
      <w:r>
        <w:rPr>
          <w:b/>
          <w:bCs/>
          <w:sz w:val="72"/>
          <w:szCs w:val="72"/>
        </w:rPr>
        <w:t xml:space="preserve"> </w:t>
      </w:r>
      <w:r w:rsidRPr="008F750C">
        <w:rPr>
          <w:sz w:val="28"/>
          <w:szCs w:val="28"/>
        </w:rPr>
        <w:t>plastron</w:t>
      </w:r>
    </w:p>
    <w:p w14:paraId="101A984D" w14:textId="77777777" w:rsidR="008F750C" w:rsidRPr="00390B1C" w:rsidRDefault="008F750C" w:rsidP="008F750C">
      <w:pPr>
        <w:rPr>
          <w:b/>
          <w:bCs/>
        </w:rPr>
      </w:pPr>
    </w:p>
    <w:sectPr w:rsidR="008F750C" w:rsidRPr="00390B1C" w:rsidSect="00503F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0C"/>
    <w:rsid w:val="002343E0"/>
    <w:rsid w:val="00390B1C"/>
    <w:rsid w:val="004056D6"/>
    <w:rsid w:val="004E613B"/>
    <w:rsid w:val="00503F5B"/>
    <w:rsid w:val="005267C3"/>
    <w:rsid w:val="006C2D1C"/>
    <w:rsid w:val="008231A7"/>
    <w:rsid w:val="00825BFA"/>
    <w:rsid w:val="008F750C"/>
    <w:rsid w:val="00A40138"/>
    <w:rsid w:val="00AF2203"/>
    <w:rsid w:val="00BB09C8"/>
    <w:rsid w:val="00E92A13"/>
    <w:rsid w:val="00EB7FE5"/>
    <w:rsid w:val="00F75FB4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0825"/>
  <w15:chartTrackingRefBased/>
  <w15:docId w15:val="{DA263A64-BF21-4448-9BCD-4F39402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7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7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7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7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7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7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7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7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7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7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5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75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75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75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75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75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7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7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7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75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75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75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7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75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7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Pitnerová</dc:creator>
  <cp:keywords/>
  <dc:description/>
  <cp:lastModifiedBy>Kateřina Pitnerová</cp:lastModifiedBy>
  <cp:revision>12</cp:revision>
  <dcterms:created xsi:type="dcterms:W3CDTF">2025-02-12T08:39:00Z</dcterms:created>
  <dcterms:modified xsi:type="dcterms:W3CDTF">2025-02-12T11:30:00Z</dcterms:modified>
</cp:coreProperties>
</file>